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17F73018" w:rsidR="00F353CD" w:rsidRDefault="00A23C8A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C22FBE">
        <w:rPr>
          <w:b/>
          <w:sz w:val="28"/>
          <w:szCs w:val="28"/>
        </w:rPr>
        <w:t xml:space="preserve"> </w:t>
      </w:r>
      <w:r w:rsidR="00BA05DF">
        <w:rPr>
          <w:b/>
          <w:sz w:val="28"/>
          <w:szCs w:val="28"/>
        </w:rPr>
        <w:t>2022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6C1BA30F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5338DE">
        <w:rPr>
          <w:sz w:val="28"/>
          <w:szCs w:val="28"/>
        </w:rPr>
        <w:t xml:space="preserve"> </w:t>
      </w:r>
      <w:r w:rsidR="00A23C8A">
        <w:rPr>
          <w:sz w:val="28"/>
          <w:szCs w:val="28"/>
        </w:rPr>
        <w:t>May 11</w:t>
      </w:r>
      <w:r w:rsidR="006922A3">
        <w:rPr>
          <w:sz w:val="28"/>
          <w:szCs w:val="28"/>
        </w:rPr>
        <w:t>, 202</w:t>
      </w:r>
      <w:r w:rsidR="00BA05DF">
        <w:rPr>
          <w:sz w:val="28"/>
          <w:szCs w:val="28"/>
        </w:rPr>
        <w:t>2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5338DE">
        <w:rPr>
          <w:sz w:val="28"/>
          <w:szCs w:val="28"/>
        </w:rPr>
        <w:t xml:space="preserve">Gary </w:t>
      </w:r>
      <w:r w:rsidR="006E3353">
        <w:rPr>
          <w:sz w:val="28"/>
          <w:szCs w:val="28"/>
        </w:rPr>
        <w:t>Harmon,</w:t>
      </w:r>
      <w:r w:rsidR="009C3317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FA28CC">
        <w:rPr>
          <w:sz w:val="28"/>
          <w:szCs w:val="28"/>
        </w:rPr>
        <w:t xml:space="preserve">, </w:t>
      </w:r>
      <w:r w:rsidR="009C3317">
        <w:rPr>
          <w:sz w:val="28"/>
          <w:szCs w:val="28"/>
        </w:rPr>
        <w:t>Gwen Pidcoe</w:t>
      </w:r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025ADF">
        <w:rPr>
          <w:sz w:val="28"/>
          <w:szCs w:val="28"/>
        </w:rPr>
        <w:t>3</w:t>
      </w:r>
      <w:r w:rsidR="00B11581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090A8267" w14:textId="340C8CA7" w:rsidR="00033444" w:rsidRDefault="00033444" w:rsidP="00C02EDF">
      <w:pPr>
        <w:rPr>
          <w:sz w:val="28"/>
          <w:szCs w:val="28"/>
        </w:rPr>
      </w:pPr>
    </w:p>
    <w:p w14:paraId="450E6890" w14:textId="46EECA1E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A23C8A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404BC1">
        <w:rPr>
          <w:sz w:val="28"/>
          <w:szCs w:val="28"/>
        </w:rPr>
        <w:t xml:space="preserve"> </w:t>
      </w:r>
      <w:r w:rsidR="00A23C8A">
        <w:rPr>
          <w:sz w:val="28"/>
          <w:szCs w:val="28"/>
        </w:rPr>
        <w:t>April</w:t>
      </w:r>
      <w:r w:rsidR="007840A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A23C8A">
        <w:rPr>
          <w:sz w:val="28"/>
          <w:szCs w:val="28"/>
        </w:rPr>
        <w:t xml:space="preserve">Gary Harmon </w:t>
      </w:r>
      <w:r w:rsidR="00604F27">
        <w:rPr>
          <w:sz w:val="28"/>
          <w:szCs w:val="28"/>
        </w:rPr>
        <w:t>seconded the motion.</w:t>
      </w:r>
      <w:r w:rsidR="004A7EDF">
        <w:rPr>
          <w:sz w:val="28"/>
          <w:szCs w:val="28"/>
        </w:rPr>
        <w:t xml:space="preserve"> </w:t>
      </w:r>
      <w:r w:rsidR="00791ABF">
        <w:rPr>
          <w:sz w:val="28"/>
          <w:szCs w:val="28"/>
        </w:rPr>
        <w:t>Matthew Doyle</w:t>
      </w:r>
      <w:r w:rsidR="00FA28CC">
        <w:rPr>
          <w:sz w:val="28"/>
          <w:szCs w:val="28"/>
        </w:rPr>
        <w:t xml:space="preserve"> agreed.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54CE248B" w14:textId="77777777" w:rsidR="006437B1" w:rsidRDefault="006437B1" w:rsidP="00C02EDF">
      <w:pPr>
        <w:rPr>
          <w:sz w:val="28"/>
          <w:szCs w:val="28"/>
        </w:rPr>
      </w:pPr>
    </w:p>
    <w:p w14:paraId="152FD54B" w14:textId="4AFD80EF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A23C8A">
        <w:rPr>
          <w:sz w:val="28"/>
          <w:szCs w:val="28"/>
        </w:rPr>
        <w:t>April</w:t>
      </w:r>
      <w:r w:rsidR="00404BC1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404BC1">
        <w:rPr>
          <w:sz w:val="28"/>
          <w:szCs w:val="28"/>
        </w:rPr>
        <w:t>2</w:t>
      </w:r>
      <w:r w:rsidR="00B566F4">
        <w:rPr>
          <w:sz w:val="28"/>
          <w:szCs w:val="28"/>
        </w:rPr>
        <w:t xml:space="preserve"> motioned for approval by </w:t>
      </w:r>
      <w:r w:rsidR="00A23C8A">
        <w:rPr>
          <w:sz w:val="28"/>
          <w:szCs w:val="28"/>
        </w:rPr>
        <w:t>Gary Harmon</w:t>
      </w:r>
      <w:r w:rsidR="00DF5008">
        <w:rPr>
          <w:sz w:val="28"/>
          <w:szCs w:val="28"/>
        </w:rPr>
        <w:t xml:space="preserve">. </w:t>
      </w:r>
      <w:r w:rsidR="00A23C8A">
        <w:rPr>
          <w:sz w:val="28"/>
          <w:szCs w:val="28"/>
        </w:rPr>
        <w:t>Heath Ohnmeiss</w:t>
      </w:r>
      <w:r w:rsidR="00C22FBE">
        <w:rPr>
          <w:sz w:val="28"/>
          <w:szCs w:val="28"/>
        </w:rPr>
        <w:t xml:space="preserve"> seconded the motion</w:t>
      </w:r>
      <w:r w:rsidR="00DF5008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Matthew Doyle agreed</w:t>
      </w:r>
      <w:r w:rsidR="00DF5008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Motion carried.</w:t>
      </w:r>
    </w:p>
    <w:p w14:paraId="192DA831" w14:textId="7A48287D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C22FBE">
        <w:rPr>
          <w:b/>
          <w:sz w:val="28"/>
          <w:szCs w:val="28"/>
        </w:rPr>
        <w:t xml:space="preserve"> </w:t>
      </w:r>
    </w:p>
    <w:p w14:paraId="3D46312E" w14:textId="589CB488" w:rsidR="00A23C8A" w:rsidRPr="00A23C8A" w:rsidRDefault="00A23C8A" w:rsidP="00107A11">
      <w:pPr>
        <w:rPr>
          <w:bCs/>
          <w:sz w:val="28"/>
          <w:szCs w:val="28"/>
        </w:rPr>
      </w:pPr>
      <w:r w:rsidRPr="00A23C8A">
        <w:rPr>
          <w:bCs/>
          <w:sz w:val="28"/>
          <w:szCs w:val="28"/>
        </w:rPr>
        <w:t>Julie Alexander Sub-Division: no comment not enough members our 30 days for comment ran out.</w:t>
      </w:r>
    </w:p>
    <w:p w14:paraId="75DD99C9" w14:textId="77777777" w:rsidR="00A23C8A" w:rsidRDefault="00A23C8A" w:rsidP="00356725">
      <w:pPr>
        <w:rPr>
          <w:b/>
          <w:sz w:val="28"/>
          <w:szCs w:val="28"/>
        </w:rPr>
      </w:pPr>
    </w:p>
    <w:p w14:paraId="3F3281D3" w14:textId="0EC6A611" w:rsidR="00A44D5A" w:rsidRDefault="00E00A30" w:rsidP="00356725">
      <w:pPr>
        <w:rPr>
          <w:b/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EE0F20" w:rsidRPr="00443D12">
        <w:rPr>
          <w:sz w:val="28"/>
          <w:szCs w:val="28"/>
        </w:rPr>
        <w:t>No comment</w:t>
      </w:r>
    </w:p>
    <w:p w14:paraId="0FAB501A" w14:textId="77777777" w:rsidR="00AF1616" w:rsidRDefault="00AF1616" w:rsidP="00356725">
      <w:pPr>
        <w:rPr>
          <w:b/>
          <w:sz w:val="28"/>
          <w:szCs w:val="28"/>
        </w:rPr>
      </w:pPr>
    </w:p>
    <w:p w14:paraId="3D6509A0" w14:textId="77777777" w:rsidR="002C22EB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EE0F20">
        <w:rPr>
          <w:sz w:val="28"/>
          <w:szCs w:val="28"/>
        </w:rPr>
        <w:t>R</w:t>
      </w:r>
      <w:r w:rsidR="00453A88" w:rsidRPr="00900072">
        <w:rPr>
          <w:sz w:val="28"/>
          <w:szCs w:val="28"/>
        </w:rPr>
        <w:t>eport on file.</w:t>
      </w:r>
    </w:p>
    <w:p w14:paraId="56645D1F" w14:textId="77777777" w:rsidR="00BC28A0" w:rsidRDefault="00BC28A0" w:rsidP="00900072">
      <w:pPr>
        <w:rPr>
          <w:sz w:val="28"/>
          <w:szCs w:val="28"/>
        </w:rPr>
      </w:pPr>
    </w:p>
    <w:p w14:paraId="28FF4225" w14:textId="58812468" w:rsidR="00DB39D9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  <w:r w:rsidR="00F32A22">
        <w:rPr>
          <w:sz w:val="28"/>
          <w:szCs w:val="28"/>
        </w:rPr>
        <w:t xml:space="preserve"> </w:t>
      </w:r>
    </w:p>
    <w:p w14:paraId="6D5E83D8" w14:textId="2A18A512" w:rsidR="006D6341" w:rsidRDefault="006D6341" w:rsidP="00CD60CD">
      <w:pPr>
        <w:rPr>
          <w:sz w:val="28"/>
          <w:szCs w:val="28"/>
        </w:rPr>
      </w:pPr>
      <w:r>
        <w:rPr>
          <w:sz w:val="28"/>
          <w:szCs w:val="28"/>
        </w:rPr>
        <w:t xml:space="preserve">Christopher </w:t>
      </w:r>
      <w:r w:rsidR="00DF5008">
        <w:rPr>
          <w:sz w:val="28"/>
          <w:szCs w:val="28"/>
        </w:rPr>
        <w:t>McKibben</w:t>
      </w:r>
      <w:r>
        <w:rPr>
          <w:sz w:val="28"/>
          <w:szCs w:val="28"/>
        </w:rPr>
        <w:t xml:space="preserve"> stated </w:t>
      </w:r>
      <w:r w:rsidR="00A23C8A">
        <w:rPr>
          <w:sz w:val="28"/>
          <w:szCs w:val="28"/>
        </w:rPr>
        <w:t>Loyalsock School is interested in the 2013 Police Cruiser.</w:t>
      </w:r>
    </w:p>
    <w:p w14:paraId="3C1E39FF" w14:textId="77777777" w:rsidR="00C64E04" w:rsidRDefault="00C64E04" w:rsidP="00DD3BB3">
      <w:pPr>
        <w:rPr>
          <w:b/>
          <w:sz w:val="28"/>
          <w:szCs w:val="28"/>
        </w:rPr>
      </w:pPr>
    </w:p>
    <w:p w14:paraId="1DA7964D" w14:textId="5BE277B2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0CF76FDF" w14:textId="77777777" w:rsidR="00404BC1" w:rsidRDefault="00404BC1" w:rsidP="00CD60CD">
      <w:pPr>
        <w:rPr>
          <w:b/>
          <w:sz w:val="28"/>
          <w:szCs w:val="28"/>
        </w:rPr>
      </w:pPr>
    </w:p>
    <w:p w14:paraId="413DDA52" w14:textId="7B873489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18188AE5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6D6341">
        <w:rPr>
          <w:sz w:val="28"/>
          <w:szCs w:val="28"/>
        </w:rPr>
        <w:t>0</w:t>
      </w:r>
      <w:r w:rsidR="00486CBB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permits </w:t>
      </w:r>
      <w:r w:rsidR="00A23C8A">
        <w:rPr>
          <w:sz w:val="28"/>
          <w:szCs w:val="28"/>
        </w:rPr>
        <w:t>3</w:t>
      </w:r>
      <w:r w:rsidR="0016508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0B142FE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207E380A" w14:textId="253894ED" w:rsidR="002E63CE" w:rsidRDefault="002E63CE" w:rsidP="004923DD">
      <w:pPr>
        <w:rPr>
          <w:b/>
          <w:sz w:val="28"/>
          <w:szCs w:val="28"/>
        </w:rPr>
      </w:pPr>
    </w:p>
    <w:p w14:paraId="2D8453F1" w14:textId="267E3BB2" w:rsidR="008C0E8D" w:rsidRDefault="002D77B8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COUNTY LIQUID FUELS CONTACT:  </w:t>
      </w:r>
      <w:r>
        <w:rPr>
          <w:bCs/>
          <w:sz w:val="28"/>
          <w:szCs w:val="28"/>
        </w:rPr>
        <w:t>Our share of County Liquid fuels every year is $1988</w:t>
      </w:r>
      <w:r w:rsidR="00324CE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Matthew Doyle motioned to sign the agreement for our share</w:t>
      </w:r>
      <w:r w:rsidR="00324CE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seconded the motion</w:t>
      </w:r>
      <w:r w:rsidR="00324CE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agreed</w:t>
      </w:r>
      <w:r w:rsidR="00324CE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23B94000" w14:textId="77777777" w:rsidR="002D77B8" w:rsidRDefault="002D77B8" w:rsidP="004923DD">
      <w:pPr>
        <w:rPr>
          <w:b/>
          <w:sz w:val="28"/>
          <w:szCs w:val="28"/>
        </w:rPr>
      </w:pPr>
    </w:p>
    <w:p w14:paraId="37951A28" w14:textId="5CD7A0F7" w:rsidR="002D77B8" w:rsidRPr="002D77B8" w:rsidRDefault="002D77B8" w:rsidP="004923DD">
      <w:pPr>
        <w:rPr>
          <w:bCs/>
          <w:sz w:val="28"/>
          <w:szCs w:val="28"/>
        </w:rPr>
      </w:pPr>
      <w:r w:rsidRPr="002D77B8">
        <w:rPr>
          <w:b/>
          <w:sz w:val="28"/>
          <w:szCs w:val="28"/>
        </w:rPr>
        <w:t>RESOLUTION 2022-05 FIRE CO EVENTS</w:t>
      </w:r>
      <w:r>
        <w:rPr>
          <w:bCs/>
          <w:sz w:val="28"/>
          <w:szCs w:val="28"/>
        </w:rPr>
        <w:t xml:space="preserve">:  This is for the following events:  Muncy Graduation in June for Matthew McCauley, June 11 Hughesville Fire Co. Parade, Fire Police </w:t>
      </w:r>
      <w:r w:rsidR="00324CEC">
        <w:rPr>
          <w:bCs/>
          <w:sz w:val="28"/>
          <w:szCs w:val="28"/>
        </w:rPr>
        <w:t>needed</w:t>
      </w:r>
      <w:r>
        <w:rPr>
          <w:bCs/>
          <w:sz w:val="28"/>
          <w:szCs w:val="28"/>
        </w:rPr>
        <w:t xml:space="preserve"> for varies events at the Hughesville </w:t>
      </w:r>
      <w:r w:rsidR="00324CEC">
        <w:rPr>
          <w:bCs/>
          <w:sz w:val="28"/>
          <w:szCs w:val="28"/>
        </w:rPr>
        <w:t>Fireman’s</w:t>
      </w:r>
      <w:r>
        <w:rPr>
          <w:bCs/>
          <w:sz w:val="28"/>
          <w:szCs w:val="28"/>
        </w:rPr>
        <w:t xml:space="preserve"> Carnival June 6-11, August 20 Car Show and Corn Hole Tournament with vendors</w:t>
      </w:r>
      <w:r w:rsidR="00324CEC">
        <w:rPr>
          <w:bCs/>
          <w:sz w:val="28"/>
          <w:szCs w:val="28"/>
        </w:rPr>
        <w:t>. Gary Harmon motioned to approve the Fire Co events. Heath Ohnmeiss seconded the motion. Matthew Doyle agreed. Motion carried.</w:t>
      </w:r>
    </w:p>
    <w:p w14:paraId="5669F206" w14:textId="77777777" w:rsidR="002D77B8" w:rsidRDefault="002D77B8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5CA96209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1A3453">
        <w:rPr>
          <w:sz w:val="28"/>
          <w:szCs w:val="28"/>
        </w:rPr>
        <w:t>Heath Ohnmeiss</w:t>
      </w:r>
      <w:r w:rsidR="00456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accept the safety minutes for </w:t>
      </w:r>
      <w:r w:rsidR="00324CEC">
        <w:rPr>
          <w:sz w:val="28"/>
          <w:szCs w:val="28"/>
        </w:rPr>
        <w:t>April</w:t>
      </w:r>
      <w:r w:rsidR="009C3317">
        <w:rPr>
          <w:sz w:val="28"/>
          <w:szCs w:val="28"/>
        </w:rPr>
        <w:t xml:space="preserve">. </w:t>
      </w:r>
      <w:r w:rsidR="007821CF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seconded the motion</w:t>
      </w:r>
      <w:r w:rsidR="009C3317">
        <w:rPr>
          <w:sz w:val="28"/>
          <w:szCs w:val="28"/>
        </w:rPr>
        <w:t>.</w:t>
      </w:r>
      <w:r w:rsidR="00FA56EC">
        <w:rPr>
          <w:sz w:val="28"/>
          <w:szCs w:val="28"/>
        </w:rPr>
        <w:t xml:space="preserve"> </w:t>
      </w:r>
      <w:r w:rsidR="001A3453">
        <w:rPr>
          <w:sz w:val="28"/>
          <w:szCs w:val="28"/>
        </w:rPr>
        <w:t>Matthew Doyle</w:t>
      </w:r>
      <w:r w:rsidR="00FA56EC">
        <w:rPr>
          <w:sz w:val="28"/>
          <w:szCs w:val="28"/>
        </w:rPr>
        <w:t xml:space="preserve"> agreed</w:t>
      </w:r>
      <w:r w:rsidR="00AC2FB4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46DF911B" w14:textId="1543431D" w:rsidR="004E1504" w:rsidRDefault="004E1504" w:rsidP="004E1504">
      <w:pPr>
        <w:rPr>
          <w:sz w:val="28"/>
          <w:szCs w:val="28"/>
        </w:rPr>
      </w:pPr>
    </w:p>
    <w:p w14:paraId="60F4029D" w14:textId="6922EBD4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404BC1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404BC1">
        <w:rPr>
          <w:sz w:val="28"/>
          <w:szCs w:val="28"/>
        </w:rPr>
        <w:t xml:space="preserve">Gary Harmon </w:t>
      </w:r>
      <w:r>
        <w:rPr>
          <w:sz w:val="28"/>
          <w:szCs w:val="28"/>
        </w:rPr>
        <w:t>seconded the motion.</w:t>
      </w:r>
      <w:r w:rsidR="00BC28A0">
        <w:rPr>
          <w:sz w:val="28"/>
          <w:szCs w:val="28"/>
        </w:rPr>
        <w:t xml:space="preserve"> </w:t>
      </w:r>
      <w:r w:rsidR="00F85A94">
        <w:rPr>
          <w:sz w:val="28"/>
          <w:szCs w:val="28"/>
        </w:rPr>
        <w:t>Matthew Doyle</w:t>
      </w:r>
      <w:r w:rsidR="00FA56EC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3A65905B" w14:textId="61B8CF0E" w:rsidR="00324CEC" w:rsidRDefault="00324CEC">
      <w:pPr>
        <w:rPr>
          <w:sz w:val="28"/>
          <w:szCs w:val="28"/>
        </w:rPr>
      </w:pPr>
      <w:r>
        <w:rPr>
          <w:sz w:val="28"/>
          <w:szCs w:val="28"/>
        </w:rPr>
        <w:t>Gwen Pidcoe mentioned that the Township received $500,000 from the States RCAP Grant. I will have to do a lot of paperwork for the grant in the next 6 months. The Money we receive will be going on the Mortgage of the building. The Grant was approved on April 22, 2022.</w:t>
      </w:r>
    </w:p>
    <w:p w14:paraId="4A40E26E" w14:textId="77777777" w:rsidR="00FA56EC" w:rsidRDefault="00FA56EC">
      <w:pPr>
        <w:rPr>
          <w:b/>
          <w:sz w:val="28"/>
          <w:szCs w:val="28"/>
        </w:rPr>
      </w:pPr>
    </w:p>
    <w:p w14:paraId="4A142971" w14:textId="11274FB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  <w:r w:rsidR="00324CEC">
        <w:rPr>
          <w:b/>
          <w:sz w:val="28"/>
          <w:szCs w:val="28"/>
        </w:rPr>
        <w:t>NO COMMENT</w:t>
      </w:r>
    </w:p>
    <w:p w14:paraId="7555C350" w14:textId="7632CDBE" w:rsidR="001A3453" w:rsidRDefault="001A3453">
      <w:pPr>
        <w:rPr>
          <w:b/>
          <w:sz w:val="28"/>
          <w:szCs w:val="28"/>
        </w:rPr>
      </w:pPr>
    </w:p>
    <w:p w14:paraId="333C343F" w14:textId="6E8689D5" w:rsidR="00386417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324CEC">
        <w:rPr>
          <w:sz w:val="28"/>
          <w:szCs w:val="28"/>
        </w:rPr>
        <w:t>Matthew Doyle</w:t>
      </w:r>
      <w:r w:rsidR="0008026F">
        <w:rPr>
          <w:sz w:val="28"/>
          <w:szCs w:val="28"/>
        </w:rPr>
        <w:t xml:space="preserve"> </w:t>
      </w:r>
      <w:r w:rsidR="00B12013">
        <w:rPr>
          <w:sz w:val="28"/>
          <w:szCs w:val="28"/>
        </w:rPr>
        <w:t>m</w:t>
      </w:r>
      <w:r>
        <w:rPr>
          <w:sz w:val="28"/>
          <w:szCs w:val="28"/>
        </w:rPr>
        <w:t xml:space="preserve">otioned to adjourn meeting at </w:t>
      </w:r>
      <w:r w:rsidR="004A5995">
        <w:rPr>
          <w:sz w:val="28"/>
          <w:szCs w:val="28"/>
        </w:rPr>
        <w:t>7:</w:t>
      </w:r>
      <w:r w:rsidR="00324CEC">
        <w:rPr>
          <w:sz w:val="28"/>
          <w:szCs w:val="28"/>
        </w:rPr>
        <w:t>36</w:t>
      </w:r>
      <w:r w:rsidR="009C3317">
        <w:rPr>
          <w:sz w:val="28"/>
          <w:szCs w:val="28"/>
        </w:rPr>
        <w:t xml:space="preserve">p.m. </w:t>
      </w:r>
      <w:r w:rsidR="00DF5008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</w:t>
      </w:r>
      <w:r w:rsidR="00311739">
        <w:rPr>
          <w:sz w:val="28"/>
          <w:szCs w:val="28"/>
        </w:rPr>
        <w:t xml:space="preserve">seconded the </w:t>
      </w:r>
      <w:r w:rsidR="00B7095B">
        <w:rPr>
          <w:sz w:val="28"/>
          <w:szCs w:val="28"/>
        </w:rPr>
        <w:t>motion</w:t>
      </w:r>
      <w:r w:rsidR="009C3317">
        <w:rPr>
          <w:sz w:val="28"/>
          <w:szCs w:val="28"/>
        </w:rPr>
        <w:t>.</w:t>
      </w:r>
      <w:r w:rsidR="00AC2FB4">
        <w:rPr>
          <w:sz w:val="28"/>
          <w:szCs w:val="28"/>
        </w:rPr>
        <w:t xml:space="preserve"> </w:t>
      </w:r>
      <w:r w:rsidR="00324CEC">
        <w:rPr>
          <w:sz w:val="28"/>
          <w:szCs w:val="28"/>
        </w:rPr>
        <w:t>Gary Harmon</w:t>
      </w:r>
      <w:r w:rsidR="00AC2FB4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34F88E04" w14:textId="3E6D0698" w:rsidR="00A00436" w:rsidRDefault="00A00436" w:rsidP="00386417">
      <w:pPr>
        <w:rPr>
          <w:sz w:val="28"/>
          <w:szCs w:val="28"/>
        </w:rPr>
      </w:pPr>
    </w:p>
    <w:p w14:paraId="28B2846D" w14:textId="638F022B" w:rsidR="00A00436" w:rsidRDefault="00A00436" w:rsidP="00386417">
      <w:pPr>
        <w:rPr>
          <w:sz w:val="28"/>
          <w:szCs w:val="28"/>
        </w:rPr>
      </w:pP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11E24"/>
    <w:rsid w:val="00412E7D"/>
    <w:rsid w:val="0041519D"/>
    <w:rsid w:val="00417023"/>
    <w:rsid w:val="004201C0"/>
    <w:rsid w:val="0042218B"/>
    <w:rsid w:val="0042229B"/>
    <w:rsid w:val="00422C93"/>
    <w:rsid w:val="004255B9"/>
    <w:rsid w:val="004273BC"/>
    <w:rsid w:val="00430053"/>
    <w:rsid w:val="00433921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5224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2D87"/>
    <w:rsid w:val="006349EA"/>
    <w:rsid w:val="00635D53"/>
    <w:rsid w:val="00635DD2"/>
    <w:rsid w:val="00636050"/>
    <w:rsid w:val="00636CAE"/>
    <w:rsid w:val="006424F7"/>
    <w:rsid w:val="006437B1"/>
    <w:rsid w:val="006520B9"/>
    <w:rsid w:val="00661835"/>
    <w:rsid w:val="00663622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5B9A"/>
    <w:rsid w:val="00746720"/>
    <w:rsid w:val="00750134"/>
    <w:rsid w:val="00750216"/>
    <w:rsid w:val="00750F6C"/>
    <w:rsid w:val="00752795"/>
    <w:rsid w:val="00761349"/>
    <w:rsid w:val="00761A87"/>
    <w:rsid w:val="007620DB"/>
    <w:rsid w:val="00763D62"/>
    <w:rsid w:val="0076402D"/>
    <w:rsid w:val="0076419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F87"/>
    <w:rsid w:val="008F261B"/>
    <w:rsid w:val="008F59AC"/>
    <w:rsid w:val="008F7D85"/>
    <w:rsid w:val="00900072"/>
    <w:rsid w:val="00900361"/>
    <w:rsid w:val="0090460A"/>
    <w:rsid w:val="009079BD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2158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7252"/>
    <w:rsid w:val="00A42910"/>
    <w:rsid w:val="00A4368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F14DD"/>
    <w:rsid w:val="00AF1616"/>
    <w:rsid w:val="00B007B1"/>
    <w:rsid w:val="00B04904"/>
    <w:rsid w:val="00B064C1"/>
    <w:rsid w:val="00B07A7E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2027"/>
    <w:rsid w:val="00E83C24"/>
    <w:rsid w:val="00E91C3D"/>
    <w:rsid w:val="00EA3D13"/>
    <w:rsid w:val="00EA4487"/>
    <w:rsid w:val="00EB01F5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2022-05-09T13:07:00Z</cp:lastPrinted>
  <dcterms:created xsi:type="dcterms:W3CDTF">2022-06-01T14:45:00Z</dcterms:created>
  <dcterms:modified xsi:type="dcterms:W3CDTF">2022-06-01T14:45:00Z</dcterms:modified>
</cp:coreProperties>
</file>